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298" w:rsidRDefault="00702298" w:rsidP="00702298">
      <w:pPr>
        <w:pStyle w:val="Ttulo1"/>
        <w:spacing w:before="0" w:after="0"/>
        <w:ind w:left="0" w:firstLine="0"/>
        <w:jc w:val="center"/>
        <w:rPr>
          <w:szCs w:val="24"/>
        </w:rPr>
      </w:pPr>
      <w:r>
        <w:rPr>
          <w:bCs/>
          <w:szCs w:val="24"/>
        </w:rPr>
        <w:t>Anexo V</w:t>
      </w:r>
    </w:p>
    <w:p w:rsidR="00702298" w:rsidRDefault="00702298" w:rsidP="00702298">
      <w:pPr>
        <w:jc w:val="center"/>
        <w:rPr>
          <w:szCs w:val="24"/>
          <w:vertAlign w:val="baseline"/>
        </w:rPr>
      </w:pPr>
      <w:r>
        <w:rPr>
          <w:szCs w:val="24"/>
          <w:vertAlign w:val="baseline"/>
          <w:lang w:eastAsia="pt-BR"/>
        </w:rPr>
        <w:t xml:space="preserve">PO-XIV - </w:t>
      </w:r>
      <w:r>
        <w:rPr>
          <w:szCs w:val="24"/>
          <w:vertAlign w:val="baseline"/>
        </w:rPr>
        <w:t>Detalhamento</w:t>
      </w:r>
      <w:r>
        <w:rPr>
          <w:szCs w:val="24"/>
          <w:vertAlign w:val="baseline"/>
          <w:lang w:eastAsia="pt-BR"/>
        </w:rPr>
        <w:t xml:space="preserve"> dos Encargos Sociais – Horista e Mensalista (preenchido)</w:t>
      </w:r>
    </w:p>
    <w:p w:rsidR="00702298" w:rsidRDefault="00702298" w:rsidP="00702298">
      <w:pPr>
        <w:rPr>
          <w:szCs w:val="24"/>
          <w:vertAlign w:val="baseline"/>
        </w:rPr>
      </w:pPr>
    </w:p>
    <w:tbl>
      <w:tblPr>
        <w:tblW w:w="8572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5"/>
        <w:gridCol w:w="1771"/>
        <w:gridCol w:w="288"/>
        <w:gridCol w:w="232"/>
        <w:gridCol w:w="2052"/>
        <w:gridCol w:w="1723"/>
        <w:gridCol w:w="1728"/>
      </w:tblGrid>
      <w:tr w:rsidR="00702298" w:rsidTr="00F565F5">
        <w:trPr>
          <w:cantSplit/>
          <w:trHeight w:val="300"/>
        </w:trPr>
        <w:tc>
          <w:tcPr>
            <w:tcW w:w="55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DISCRIMINAÇÃO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HORISTA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MENSALISTA</w:t>
            </w:r>
          </w:p>
        </w:tc>
      </w:tr>
      <w:tr w:rsidR="00702298" w:rsidTr="00F565F5">
        <w:trPr>
          <w:cantSplit/>
          <w:trHeight w:val="315"/>
        </w:trPr>
        <w:tc>
          <w:tcPr>
            <w:tcW w:w="551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298" w:rsidRDefault="00702298" w:rsidP="00F565F5">
            <w:pPr>
              <w:rPr>
                <w:b/>
                <w:bCs/>
                <w:szCs w:val="24"/>
                <w:vertAlign w:val="baseline"/>
                <w:lang w:eastAsia="pt-BR"/>
              </w:rPr>
            </w:pPr>
          </w:p>
        </w:tc>
        <w:tc>
          <w:tcPr>
            <w:tcW w:w="1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%</w:t>
            </w:r>
          </w:p>
        </w:tc>
        <w:tc>
          <w:tcPr>
            <w:tcW w:w="13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%</w:t>
            </w:r>
          </w:p>
        </w:tc>
      </w:tr>
      <w:tr w:rsidR="00702298" w:rsidTr="00F565F5">
        <w:trPr>
          <w:trHeight w:val="330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A</w:t>
            </w:r>
          </w:p>
        </w:tc>
        <w:tc>
          <w:tcPr>
            <w:tcW w:w="73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ENCARGOS SOCIAIS BÁSICOS </w:t>
            </w:r>
          </w:p>
        </w:tc>
      </w:tr>
      <w:tr w:rsidR="00702298" w:rsidTr="00F565F5">
        <w:trPr>
          <w:trHeight w:val="300"/>
        </w:trPr>
        <w:tc>
          <w:tcPr>
            <w:tcW w:w="1175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A1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INSS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 </w:t>
            </w:r>
          </w:p>
        </w:tc>
        <w:tc>
          <w:tcPr>
            <w:tcW w:w="23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 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20,00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20,00</w:t>
            </w:r>
          </w:p>
        </w:tc>
      </w:tr>
      <w:tr w:rsidR="00702298" w:rsidTr="00F565F5">
        <w:trPr>
          <w:trHeight w:val="300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A2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FGTS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8,00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8,00</w:t>
            </w:r>
          </w:p>
        </w:tc>
      </w:tr>
      <w:tr w:rsidR="00702298" w:rsidTr="00F565F5">
        <w:trPr>
          <w:trHeight w:val="300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A3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proofErr w:type="gramStart"/>
            <w:r>
              <w:rPr>
                <w:szCs w:val="24"/>
                <w:vertAlign w:val="baseline"/>
                <w:lang w:eastAsia="pt-BR"/>
              </w:rPr>
              <w:t>Incra</w:t>
            </w:r>
            <w:proofErr w:type="gramEnd"/>
          </w:p>
        </w:tc>
        <w:tc>
          <w:tcPr>
            <w:tcW w:w="2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0,20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0,20</w:t>
            </w:r>
          </w:p>
        </w:tc>
      </w:tr>
      <w:tr w:rsidR="00702298" w:rsidTr="00F565F5">
        <w:trPr>
          <w:trHeight w:val="300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A4</w:t>
            </w:r>
          </w:p>
        </w:tc>
        <w:tc>
          <w:tcPr>
            <w:tcW w:w="2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 xml:space="preserve">Salário Educação 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2,50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2,50</w:t>
            </w:r>
          </w:p>
        </w:tc>
      </w:tr>
      <w:tr w:rsidR="00702298" w:rsidTr="00F565F5">
        <w:trPr>
          <w:trHeight w:val="300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A5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proofErr w:type="gramStart"/>
            <w:r>
              <w:rPr>
                <w:szCs w:val="24"/>
                <w:vertAlign w:val="baseline"/>
                <w:lang w:eastAsia="pt-BR"/>
              </w:rPr>
              <w:t>Sebrae</w:t>
            </w:r>
            <w:proofErr w:type="gramEnd"/>
          </w:p>
        </w:tc>
        <w:tc>
          <w:tcPr>
            <w:tcW w:w="2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0,60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0,60</w:t>
            </w:r>
          </w:p>
        </w:tc>
      </w:tr>
      <w:tr w:rsidR="00702298" w:rsidTr="00F565F5">
        <w:trPr>
          <w:trHeight w:val="300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A6</w:t>
            </w:r>
          </w:p>
        </w:tc>
        <w:tc>
          <w:tcPr>
            <w:tcW w:w="22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Seguro contra acidente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3,00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3,00</w:t>
            </w:r>
          </w:p>
        </w:tc>
      </w:tr>
      <w:tr w:rsidR="00702298" w:rsidTr="00F565F5">
        <w:trPr>
          <w:trHeight w:val="300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A7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proofErr w:type="gramStart"/>
            <w:r>
              <w:rPr>
                <w:szCs w:val="24"/>
                <w:vertAlign w:val="baseline"/>
                <w:lang w:eastAsia="pt-BR"/>
              </w:rPr>
              <w:t>Senai</w:t>
            </w:r>
            <w:proofErr w:type="gramEnd"/>
          </w:p>
        </w:tc>
        <w:tc>
          <w:tcPr>
            <w:tcW w:w="2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1,00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1,00</w:t>
            </w:r>
          </w:p>
        </w:tc>
      </w:tr>
      <w:tr w:rsidR="00702298" w:rsidTr="00F565F5">
        <w:trPr>
          <w:trHeight w:val="315"/>
        </w:trPr>
        <w:tc>
          <w:tcPr>
            <w:tcW w:w="1175" w:type="dxa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A8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proofErr w:type="gramStart"/>
            <w:r>
              <w:rPr>
                <w:szCs w:val="24"/>
                <w:vertAlign w:val="baseline"/>
                <w:lang w:eastAsia="pt-BR"/>
              </w:rPr>
              <w:t>Sesi</w:t>
            </w:r>
            <w:proofErr w:type="gramEnd"/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 </w:t>
            </w:r>
          </w:p>
        </w:tc>
        <w:tc>
          <w:tcPr>
            <w:tcW w:w="23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 </w:t>
            </w:r>
          </w:p>
        </w:tc>
        <w:tc>
          <w:tcPr>
            <w:tcW w:w="172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1,50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1,50</w:t>
            </w:r>
          </w:p>
        </w:tc>
      </w:tr>
      <w:tr w:rsidR="00702298" w:rsidTr="00F565F5">
        <w:trPr>
          <w:trHeight w:val="465"/>
        </w:trPr>
        <w:tc>
          <w:tcPr>
            <w:tcW w:w="551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02298" w:rsidRDefault="00702298" w:rsidP="00F565F5">
            <w:pPr>
              <w:jc w:val="right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SUBTOTAL DOS ENCARGOS SOCIAIS BÁSICOS ("A"):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36,80</w:t>
            </w:r>
          </w:p>
        </w:tc>
        <w:tc>
          <w:tcPr>
            <w:tcW w:w="13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36,80</w:t>
            </w:r>
          </w:p>
        </w:tc>
      </w:tr>
      <w:tr w:rsidR="00702298" w:rsidTr="00F565F5">
        <w:trPr>
          <w:trHeight w:val="315"/>
        </w:trPr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B</w:t>
            </w:r>
          </w:p>
        </w:tc>
        <w:tc>
          <w:tcPr>
            <w:tcW w:w="739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 xml:space="preserve"> ENCARGOS SOCIAIS QUE RECEBEM INCIDÊNCIA DE "A"</w:t>
            </w:r>
          </w:p>
        </w:tc>
      </w:tr>
      <w:tr w:rsidR="00702298" w:rsidTr="00F565F5">
        <w:trPr>
          <w:trHeight w:val="300"/>
        </w:trPr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B1</w:t>
            </w:r>
          </w:p>
        </w:tc>
        <w:tc>
          <w:tcPr>
            <w:tcW w:w="434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Repouso Semanal Remunerado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17,99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0,00</w:t>
            </w:r>
          </w:p>
        </w:tc>
      </w:tr>
      <w:tr w:rsidR="00702298" w:rsidTr="00F565F5">
        <w:trPr>
          <w:trHeight w:val="300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B2</w:t>
            </w:r>
          </w:p>
        </w:tc>
        <w:tc>
          <w:tcPr>
            <w:tcW w:w="43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Feriados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3,97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0,00</w:t>
            </w:r>
          </w:p>
        </w:tc>
      </w:tr>
      <w:tr w:rsidR="00702298" w:rsidTr="00F565F5">
        <w:trPr>
          <w:trHeight w:val="300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B3</w:t>
            </w:r>
          </w:p>
        </w:tc>
        <w:tc>
          <w:tcPr>
            <w:tcW w:w="43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Auxílio Enfermidade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0,92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0,69</w:t>
            </w:r>
          </w:p>
        </w:tc>
      </w:tr>
      <w:tr w:rsidR="00702298" w:rsidTr="00F565F5">
        <w:trPr>
          <w:trHeight w:val="300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B4</w:t>
            </w:r>
          </w:p>
        </w:tc>
        <w:tc>
          <w:tcPr>
            <w:tcW w:w="43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13º Salário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11,09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8,33</w:t>
            </w:r>
          </w:p>
        </w:tc>
      </w:tr>
      <w:tr w:rsidR="00702298" w:rsidTr="00F565F5">
        <w:trPr>
          <w:trHeight w:val="300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B5</w:t>
            </w:r>
          </w:p>
        </w:tc>
        <w:tc>
          <w:tcPr>
            <w:tcW w:w="43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Licença Paternidade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0,09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0,06</w:t>
            </w:r>
          </w:p>
        </w:tc>
      </w:tr>
      <w:tr w:rsidR="00702298" w:rsidTr="00F565F5">
        <w:trPr>
          <w:trHeight w:val="300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B6</w:t>
            </w:r>
          </w:p>
        </w:tc>
        <w:tc>
          <w:tcPr>
            <w:tcW w:w="43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proofErr w:type="gramStart"/>
            <w:r>
              <w:rPr>
                <w:szCs w:val="24"/>
                <w:vertAlign w:val="baseline"/>
                <w:lang w:eastAsia="pt-BR"/>
              </w:rPr>
              <w:t>faltas</w:t>
            </w:r>
            <w:proofErr w:type="gramEnd"/>
            <w:r>
              <w:rPr>
                <w:szCs w:val="24"/>
                <w:vertAlign w:val="baseline"/>
                <w:lang w:eastAsia="pt-BR"/>
              </w:rPr>
              <w:t xml:space="preserve"> </w:t>
            </w:r>
            <w:proofErr w:type="spellStart"/>
            <w:r>
              <w:rPr>
                <w:szCs w:val="24"/>
                <w:vertAlign w:val="baseline"/>
                <w:lang w:eastAsia="pt-BR"/>
              </w:rPr>
              <w:t>Jsutificadas</w:t>
            </w:r>
            <w:proofErr w:type="spellEnd"/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0,74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0,56</w:t>
            </w:r>
          </w:p>
        </w:tc>
      </w:tr>
      <w:tr w:rsidR="00702298" w:rsidTr="00F565F5">
        <w:trPr>
          <w:trHeight w:val="300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B7</w:t>
            </w:r>
          </w:p>
        </w:tc>
        <w:tc>
          <w:tcPr>
            <w:tcW w:w="43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Dias de Chuva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2,08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0,00</w:t>
            </w:r>
          </w:p>
        </w:tc>
      </w:tr>
      <w:tr w:rsidR="00702298" w:rsidTr="00F565F5">
        <w:trPr>
          <w:trHeight w:val="300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B8</w:t>
            </w:r>
          </w:p>
        </w:tc>
        <w:tc>
          <w:tcPr>
            <w:tcW w:w="43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Auxílio Acidente de Trabalho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0,13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0,09</w:t>
            </w:r>
          </w:p>
        </w:tc>
      </w:tr>
      <w:tr w:rsidR="00702298" w:rsidTr="00F565F5">
        <w:trPr>
          <w:trHeight w:val="300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B9</w:t>
            </w:r>
          </w:p>
        </w:tc>
        <w:tc>
          <w:tcPr>
            <w:tcW w:w="43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Férias Gozadas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12,07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9,07</w:t>
            </w:r>
          </w:p>
        </w:tc>
      </w:tr>
      <w:tr w:rsidR="00702298" w:rsidTr="00F565F5">
        <w:trPr>
          <w:trHeight w:val="315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B10</w:t>
            </w:r>
          </w:p>
        </w:tc>
        <w:tc>
          <w:tcPr>
            <w:tcW w:w="434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Salário Maternidade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0,03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0,02</w:t>
            </w:r>
          </w:p>
        </w:tc>
      </w:tr>
      <w:tr w:rsidR="00702298" w:rsidTr="00F565F5">
        <w:trPr>
          <w:trHeight w:val="315"/>
        </w:trPr>
        <w:tc>
          <w:tcPr>
            <w:tcW w:w="551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right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SUBTOTAL DE</w:t>
            </w:r>
            <w:proofErr w:type="gramStart"/>
            <w:r>
              <w:rPr>
                <w:b/>
                <w:bCs/>
                <w:szCs w:val="24"/>
                <w:vertAlign w:val="baseline"/>
                <w:lang w:eastAsia="pt-BR"/>
              </w:rPr>
              <w:t xml:space="preserve">  </w:t>
            </w:r>
            <w:proofErr w:type="gramEnd"/>
            <w:r>
              <w:rPr>
                <w:b/>
                <w:bCs/>
                <w:szCs w:val="24"/>
                <w:vertAlign w:val="baseline"/>
                <w:lang w:eastAsia="pt-BR"/>
              </w:rPr>
              <w:t>"B":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49,11</w:t>
            </w:r>
          </w:p>
        </w:tc>
        <w:tc>
          <w:tcPr>
            <w:tcW w:w="13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18,82</w:t>
            </w:r>
          </w:p>
        </w:tc>
      </w:tr>
      <w:tr w:rsidR="00702298" w:rsidTr="00F565F5">
        <w:trPr>
          <w:trHeight w:val="315"/>
        </w:trPr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C</w:t>
            </w:r>
          </w:p>
        </w:tc>
        <w:tc>
          <w:tcPr>
            <w:tcW w:w="739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 xml:space="preserve"> ENCARGOS SOCIAIS QUE NÃO RECEBEM INCIDÊNCIA DE "A"</w:t>
            </w:r>
          </w:p>
        </w:tc>
      </w:tr>
      <w:tr w:rsidR="00702298" w:rsidTr="00F565F5">
        <w:trPr>
          <w:trHeight w:val="300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C1</w:t>
            </w:r>
          </w:p>
        </w:tc>
        <w:tc>
          <w:tcPr>
            <w:tcW w:w="43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Aviso Prévio Indenizado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7,86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5,91</w:t>
            </w:r>
          </w:p>
        </w:tc>
      </w:tr>
      <w:tr w:rsidR="00702298" w:rsidTr="00F565F5">
        <w:trPr>
          <w:trHeight w:val="300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C2</w:t>
            </w:r>
          </w:p>
        </w:tc>
        <w:tc>
          <w:tcPr>
            <w:tcW w:w="43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Aviso Prévio Trabalhado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0,41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0,31</w:t>
            </w:r>
          </w:p>
        </w:tc>
      </w:tr>
      <w:tr w:rsidR="00702298" w:rsidTr="00F565F5">
        <w:trPr>
          <w:trHeight w:val="300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C3</w:t>
            </w:r>
          </w:p>
        </w:tc>
        <w:tc>
          <w:tcPr>
            <w:tcW w:w="43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Férias Indenizadas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2,65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1,99</w:t>
            </w:r>
          </w:p>
        </w:tc>
      </w:tr>
      <w:tr w:rsidR="00702298" w:rsidTr="00F565F5">
        <w:trPr>
          <w:trHeight w:val="300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C4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Depósito por despedida injusta: 50% sobre (A2 + (A2 x B))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5,26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3,95</w:t>
            </w:r>
          </w:p>
        </w:tc>
      </w:tr>
      <w:tr w:rsidR="00702298" w:rsidTr="00F565F5">
        <w:trPr>
          <w:trHeight w:val="315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C5</w:t>
            </w:r>
          </w:p>
        </w:tc>
        <w:tc>
          <w:tcPr>
            <w:tcW w:w="434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Indenização Adicional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0,66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0,50</w:t>
            </w:r>
          </w:p>
        </w:tc>
      </w:tr>
      <w:tr w:rsidR="00702298" w:rsidTr="00F565F5">
        <w:trPr>
          <w:trHeight w:val="315"/>
        </w:trPr>
        <w:tc>
          <w:tcPr>
            <w:tcW w:w="551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right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SUBTOTAL DE "C"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16,84</w:t>
            </w:r>
          </w:p>
        </w:tc>
        <w:tc>
          <w:tcPr>
            <w:tcW w:w="13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12,66</w:t>
            </w:r>
          </w:p>
        </w:tc>
      </w:tr>
      <w:tr w:rsidR="00702298" w:rsidTr="00F565F5">
        <w:trPr>
          <w:trHeight w:val="315"/>
        </w:trPr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D</w:t>
            </w:r>
          </w:p>
        </w:tc>
        <w:tc>
          <w:tcPr>
            <w:tcW w:w="7397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 xml:space="preserve"> REINCIDÊNCIAS</w:t>
            </w:r>
          </w:p>
        </w:tc>
      </w:tr>
      <w:tr w:rsidR="00702298" w:rsidTr="00F565F5">
        <w:trPr>
          <w:trHeight w:val="300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D1</w:t>
            </w:r>
          </w:p>
        </w:tc>
        <w:tc>
          <w:tcPr>
            <w:tcW w:w="434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Reincidência de "A" sobre "B"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18,07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6,93</w:t>
            </w:r>
          </w:p>
        </w:tc>
      </w:tr>
      <w:tr w:rsidR="00702298" w:rsidTr="00F565F5">
        <w:trPr>
          <w:trHeight w:val="315"/>
        </w:trPr>
        <w:tc>
          <w:tcPr>
            <w:tcW w:w="1175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D2</w:t>
            </w:r>
          </w:p>
        </w:tc>
        <w:tc>
          <w:tcPr>
            <w:tcW w:w="4343" w:type="dxa"/>
            <w:gridSpan w:val="4"/>
            <w:tcBorders>
              <w:top w:val="single" w:sz="4" w:space="0" w:color="000000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Reincidência de "A" sobre "C2" e Reincidência de "A2" sobre "C1"</w:t>
            </w:r>
          </w:p>
        </w:tc>
        <w:tc>
          <w:tcPr>
            <w:tcW w:w="17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0,78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0,59</w:t>
            </w:r>
          </w:p>
        </w:tc>
      </w:tr>
      <w:tr w:rsidR="00702298" w:rsidTr="00F565F5">
        <w:trPr>
          <w:trHeight w:val="315"/>
        </w:trPr>
        <w:tc>
          <w:tcPr>
            <w:tcW w:w="551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right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SUBTOTAL DE "D"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18,85</w:t>
            </w:r>
          </w:p>
        </w:tc>
        <w:tc>
          <w:tcPr>
            <w:tcW w:w="13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7,51</w:t>
            </w:r>
          </w:p>
        </w:tc>
      </w:tr>
      <w:tr w:rsidR="00702298" w:rsidTr="00F565F5">
        <w:trPr>
          <w:trHeight w:val="315"/>
        </w:trPr>
        <w:tc>
          <w:tcPr>
            <w:tcW w:w="551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right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TOTAIS DE ENCARGOS SOCIAIS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121,60</w:t>
            </w:r>
          </w:p>
        </w:tc>
        <w:tc>
          <w:tcPr>
            <w:tcW w:w="13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75,79</w:t>
            </w:r>
          </w:p>
        </w:tc>
      </w:tr>
    </w:tbl>
    <w:p w:rsidR="00702298" w:rsidRDefault="00702298" w:rsidP="00702298">
      <w:pPr>
        <w:rPr>
          <w:szCs w:val="24"/>
          <w:vertAlign w:val="baseline"/>
        </w:rPr>
      </w:pPr>
    </w:p>
    <w:p w:rsidR="00702298" w:rsidRDefault="00702298" w:rsidP="00702298">
      <w:pPr>
        <w:pStyle w:val="Ttulo1"/>
        <w:spacing w:before="0" w:after="0"/>
        <w:ind w:left="0" w:firstLine="0"/>
        <w:jc w:val="center"/>
        <w:rPr>
          <w:szCs w:val="24"/>
        </w:rPr>
      </w:pPr>
      <w:r>
        <w:rPr>
          <w:bCs/>
          <w:szCs w:val="24"/>
        </w:rPr>
        <w:lastRenderedPageBreak/>
        <w:t>Anexo V</w:t>
      </w:r>
    </w:p>
    <w:p w:rsidR="00702298" w:rsidRDefault="00702298" w:rsidP="00702298">
      <w:pPr>
        <w:jc w:val="center"/>
        <w:rPr>
          <w:szCs w:val="24"/>
          <w:vertAlign w:val="baseline"/>
          <w:lang w:eastAsia="pt-BR"/>
        </w:rPr>
      </w:pPr>
      <w:r>
        <w:rPr>
          <w:szCs w:val="24"/>
          <w:vertAlign w:val="baseline"/>
          <w:lang w:eastAsia="pt-BR"/>
        </w:rPr>
        <w:t xml:space="preserve">PO-XIV - </w:t>
      </w:r>
      <w:r>
        <w:rPr>
          <w:szCs w:val="24"/>
          <w:vertAlign w:val="baseline"/>
        </w:rPr>
        <w:t>Detalhamento</w:t>
      </w:r>
      <w:r>
        <w:rPr>
          <w:szCs w:val="24"/>
          <w:vertAlign w:val="baseline"/>
          <w:lang w:eastAsia="pt-BR"/>
        </w:rPr>
        <w:t xml:space="preserve"> dos Encargos Sociais – Horista e Mensalista (em branco)</w:t>
      </w:r>
    </w:p>
    <w:p w:rsidR="00702298" w:rsidRDefault="00702298" w:rsidP="00702298">
      <w:pPr>
        <w:jc w:val="center"/>
        <w:rPr>
          <w:szCs w:val="24"/>
          <w:vertAlign w:val="baseline"/>
          <w:lang w:eastAsia="pt-BR"/>
        </w:rPr>
      </w:pPr>
    </w:p>
    <w:tbl>
      <w:tblPr>
        <w:tblW w:w="8996" w:type="dxa"/>
        <w:tblInd w:w="63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11"/>
        <w:gridCol w:w="1531"/>
        <w:gridCol w:w="1554"/>
      </w:tblGrid>
      <w:tr w:rsidR="00702298" w:rsidTr="00F565F5">
        <w:trPr>
          <w:trHeight w:val="320"/>
        </w:trPr>
        <w:tc>
          <w:tcPr>
            <w:tcW w:w="899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ind w:left="-68" w:firstLine="68"/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NOME DA CONCORRENTE:</w:t>
            </w:r>
          </w:p>
        </w:tc>
      </w:tr>
      <w:tr w:rsidR="00702298" w:rsidTr="00F565F5">
        <w:trPr>
          <w:cantSplit/>
          <w:trHeight w:val="305"/>
        </w:trPr>
        <w:tc>
          <w:tcPr>
            <w:tcW w:w="59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OBJETO:</w:t>
            </w:r>
          </w:p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 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 EDITAL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FOLHA</w:t>
            </w:r>
          </w:p>
        </w:tc>
      </w:tr>
      <w:tr w:rsidR="00702298" w:rsidTr="00F565F5">
        <w:trPr>
          <w:cantSplit/>
          <w:trHeight w:val="320"/>
        </w:trPr>
        <w:tc>
          <w:tcPr>
            <w:tcW w:w="59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</w:p>
        </w:tc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 ______/2013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____/____</w:t>
            </w:r>
          </w:p>
        </w:tc>
      </w:tr>
    </w:tbl>
    <w:p w:rsidR="00702298" w:rsidRDefault="00702298" w:rsidP="00702298">
      <w:pPr>
        <w:rPr>
          <w:szCs w:val="24"/>
          <w:vertAlign w:val="baseline"/>
        </w:rPr>
      </w:pPr>
    </w:p>
    <w:tbl>
      <w:tblPr>
        <w:tblW w:w="8572" w:type="dxa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5"/>
        <w:gridCol w:w="4343"/>
        <w:gridCol w:w="1723"/>
        <w:gridCol w:w="1728"/>
      </w:tblGrid>
      <w:tr w:rsidR="00702298" w:rsidTr="00F565F5">
        <w:trPr>
          <w:cantSplit/>
          <w:trHeight w:val="300"/>
        </w:trPr>
        <w:tc>
          <w:tcPr>
            <w:tcW w:w="5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DISCRIMINAÇÃO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HORISTA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2298" w:rsidRDefault="00702298" w:rsidP="00F565F5">
            <w:pPr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MENSALISTA</w:t>
            </w:r>
          </w:p>
        </w:tc>
      </w:tr>
      <w:tr w:rsidR="00702298" w:rsidTr="00F565F5">
        <w:trPr>
          <w:cantSplit/>
          <w:trHeight w:val="315"/>
        </w:trPr>
        <w:tc>
          <w:tcPr>
            <w:tcW w:w="55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298" w:rsidRDefault="00702298" w:rsidP="00F565F5">
            <w:pPr>
              <w:rPr>
                <w:b/>
                <w:bCs/>
                <w:szCs w:val="24"/>
                <w:vertAlign w:val="baseline"/>
                <w:lang w:eastAsia="pt-BR"/>
              </w:rPr>
            </w:pPr>
          </w:p>
        </w:tc>
        <w:tc>
          <w:tcPr>
            <w:tcW w:w="17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%</w:t>
            </w:r>
          </w:p>
        </w:tc>
        <w:tc>
          <w:tcPr>
            <w:tcW w:w="13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%</w:t>
            </w:r>
          </w:p>
        </w:tc>
      </w:tr>
      <w:tr w:rsidR="00702298" w:rsidTr="00F565F5">
        <w:trPr>
          <w:trHeight w:val="330"/>
        </w:trPr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A</w:t>
            </w:r>
          </w:p>
        </w:tc>
        <w:tc>
          <w:tcPr>
            <w:tcW w:w="7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ENCARGOS SOCIAIS BÁSICOS</w:t>
            </w:r>
          </w:p>
        </w:tc>
      </w:tr>
      <w:tr w:rsidR="00702298" w:rsidTr="00F565F5">
        <w:trPr>
          <w:trHeight w:val="1865"/>
        </w:trPr>
        <w:tc>
          <w:tcPr>
            <w:tcW w:w="1175" w:type="dxa"/>
            <w:tcBorders>
              <w:top w:val="single" w:sz="4" w:space="0" w:color="auto"/>
              <w:left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</w:p>
        </w:tc>
      </w:tr>
      <w:tr w:rsidR="00702298" w:rsidTr="00F565F5">
        <w:trPr>
          <w:trHeight w:val="465"/>
        </w:trPr>
        <w:tc>
          <w:tcPr>
            <w:tcW w:w="55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02298" w:rsidRDefault="00702298" w:rsidP="00F565F5">
            <w:pPr>
              <w:jc w:val="right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SUBTOTAL DOS ENCARGOS SOCIAIS BÁSICOS ("A"):</w:t>
            </w:r>
          </w:p>
        </w:tc>
        <w:tc>
          <w:tcPr>
            <w:tcW w:w="17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</w:p>
        </w:tc>
        <w:tc>
          <w:tcPr>
            <w:tcW w:w="13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</w:p>
        </w:tc>
      </w:tr>
      <w:tr w:rsidR="00702298" w:rsidTr="00F565F5">
        <w:trPr>
          <w:trHeight w:val="315"/>
        </w:trPr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B</w:t>
            </w:r>
          </w:p>
        </w:tc>
        <w:tc>
          <w:tcPr>
            <w:tcW w:w="739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 xml:space="preserve"> ENCARGOS SOCIAIS QUE RECEBEM INCIDÊNCIA DE "A"</w:t>
            </w:r>
          </w:p>
        </w:tc>
      </w:tr>
      <w:tr w:rsidR="00702298" w:rsidTr="00F565F5">
        <w:trPr>
          <w:trHeight w:val="1875"/>
        </w:trPr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</w:p>
        </w:tc>
        <w:tc>
          <w:tcPr>
            <w:tcW w:w="43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</w:p>
        </w:tc>
        <w:tc>
          <w:tcPr>
            <w:tcW w:w="305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</w:p>
        </w:tc>
      </w:tr>
      <w:tr w:rsidR="00702298" w:rsidTr="00F565F5">
        <w:trPr>
          <w:trHeight w:val="315"/>
        </w:trPr>
        <w:tc>
          <w:tcPr>
            <w:tcW w:w="5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right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SUBTOTAL DE</w:t>
            </w:r>
            <w:proofErr w:type="gramStart"/>
            <w:r>
              <w:rPr>
                <w:b/>
                <w:bCs/>
                <w:szCs w:val="24"/>
                <w:vertAlign w:val="baseline"/>
                <w:lang w:eastAsia="pt-BR"/>
              </w:rPr>
              <w:t xml:space="preserve">  </w:t>
            </w:r>
            <w:proofErr w:type="gramEnd"/>
            <w:r>
              <w:rPr>
                <w:b/>
                <w:bCs/>
                <w:szCs w:val="24"/>
                <w:vertAlign w:val="baseline"/>
                <w:lang w:eastAsia="pt-BR"/>
              </w:rPr>
              <w:t>"B":</w:t>
            </w:r>
          </w:p>
        </w:tc>
        <w:tc>
          <w:tcPr>
            <w:tcW w:w="1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</w:p>
        </w:tc>
      </w:tr>
      <w:tr w:rsidR="00702298" w:rsidTr="00F565F5">
        <w:trPr>
          <w:trHeight w:val="315"/>
        </w:trPr>
        <w:tc>
          <w:tcPr>
            <w:tcW w:w="11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C</w:t>
            </w:r>
          </w:p>
        </w:tc>
        <w:tc>
          <w:tcPr>
            <w:tcW w:w="739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 xml:space="preserve"> ENCARGOS SOCIAIS QUE NÃO RECEBEM INCIDÊNCIA DE "A"</w:t>
            </w:r>
          </w:p>
        </w:tc>
      </w:tr>
      <w:tr w:rsidR="00702298" w:rsidTr="00F565F5">
        <w:trPr>
          <w:trHeight w:val="1555"/>
        </w:trPr>
        <w:tc>
          <w:tcPr>
            <w:tcW w:w="1175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</w:p>
        </w:tc>
      </w:tr>
      <w:tr w:rsidR="00702298" w:rsidTr="00F565F5">
        <w:trPr>
          <w:trHeight w:val="315"/>
        </w:trPr>
        <w:tc>
          <w:tcPr>
            <w:tcW w:w="55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right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SUBTOTAL DE "C"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</w:p>
        </w:tc>
        <w:tc>
          <w:tcPr>
            <w:tcW w:w="13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</w:p>
        </w:tc>
      </w:tr>
      <w:tr w:rsidR="00702298" w:rsidTr="00F565F5">
        <w:trPr>
          <w:trHeight w:val="315"/>
        </w:trPr>
        <w:tc>
          <w:tcPr>
            <w:tcW w:w="1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D</w:t>
            </w:r>
          </w:p>
        </w:tc>
        <w:tc>
          <w:tcPr>
            <w:tcW w:w="739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 xml:space="preserve"> REINCIDÊNCIAS</w:t>
            </w:r>
          </w:p>
        </w:tc>
      </w:tr>
      <w:tr w:rsidR="00702298" w:rsidTr="00F565F5">
        <w:trPr>
          <w:trHeight w:val="615"/>
        </w:trPr>
        <w:tc>
          <w:tcPr>
            <w:tcW w:w="1175" w:type="dxa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</w:p>
        </w:tc>
        <w:tc>
          <w:tcPr>
            <w:tcW w:w="4343" w:type="dxa"/>
            <w:tcBorders>
              <w:top w:val="nil"/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</w:p>
        </w:tc>
        <w:tc>
          <w:tcPr>
            <w:tcW w:w="1723" w:type="dxa"/>
            <w:tcBorders>
              <w:top w:val="nil"/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</w:p>
        </w:tc>
        <w:tc>
          <w:tcPr>
            <w:tcW w:w="1331" w:type="dxa"/>
            <w:tcBorders>
              <w:top w:val="nil"/>
              <w:left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  <w:lang w:eastAsia="pt-BR"/>
              </w:rPr>
            </w:pPr>
          </w:p>
        </w:tc>
      </w:tr>
      <w:tr w:rsidR="00702298" w:rsidTr="00F565F5">
        <w:trPr>
          <w:trHeight w:val="315"/>
        </w:trPr>
        <w:tc>
          <w:tcPr>
            <w:tcW w:w="55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right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SUBTOTAL DE "D"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</w:p>
        </w:tc>
        <w:tc>
          <w:tcPr>
            <w:tcW w:w="13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</w:p>
        </w:tc>
      </w:tr>
      <w:tr w:rsidR="00702298" w:rsidTr="00F565F5">
        <w:trPr>
          <w:trHeight w:val="315"/>
        </w:trPr>
        <w:tc>
          <w:tcPr>
            <w:tcW w:w="55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right"/>
              <w:rPr>
                <w:b/>
                <w:bCs/>
                <w:szCs w:val="24"/>
                <w:vertAlign w:val="baseline"/>
                <w:lang w:eastAsia="pt-BR"/>
              </w:rPr>
            </w:pPr>
            <w:r>
              <w:rPr>
                <w:b/>
                <w:bCs/>
                <w:szCs w:val="24"/>
                <w:vertAlign w:val="baseline"/>
                <w:lang w:eastAsia="pt-BR"/>
              </w:rPr>
              <w:t>TOTAIS DE ENCARGOS SOCIAIS</w:t>
            </w:r>
          </w:p>
        </w:tc>
        <w:tc>
          <w:tcPr>
            <w:tcW w:w="172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</w:p>
        </w:tc>
        <w:tc>
          <w:tcPr>
            <w:tcW w:w="13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  <w:lang w:eastAsia="pt-BR"/>
              </w:rPr>
            </w:pPr>
          </w:p>
        </w:tc>
      </w:tr>
    </w:tbl>
    <w:p w:rsidR="00702298" w:rsidRDefault="00702298" w:rsidP="00702298">
      <w:pPr>
        <w:pStyle w:val="Ttulo1"/>
        <w:spacing w:before="0" w:after="0"/>
        <w:ind w:left="0" w:firstLine="0"/>
        <w:jc w:val="center"/>
        <w:rPr>
          <w:szCs w:val="24"/>
        </w:rPr>
      </w:pPr>
      <w:r>
        <w:rPr>
          <w:szCs w:val="24"/>
        </w:rPr>
        <w:br w:type="page"/>
      </w:r>
      <w:bookmarkStart w:id="0" w:name="_Toc352230696"/>
      <w:r>
        <w:rPr>
          <w:bCs/>
          <w:szCs w:val="24"/>
        </w:rPr>
        <w:lastRenderedPageBreak/>
        <w:t>Anexo V</w:t>
      </w:r>
    </w:p>
    <w:p w:rsidR="00702298" w:rsidRDefault="00702298" w:rsidP="00702298">
      <w:pPr>
        <w:jc w:val="center"/>
        <w:rPr>
          <w:szCs w:val="24"/>
          <w:vertAlign w:val="baseline"/>
          <w:lang w:eastAsia="pt-BR"/>
        </w:rPr>
      </w:pPr>
      <w:r>
        <w:rPr>
          <w:szCs w:val="24"/>
          <w:vertAlign w:val="baseline"/>
          <w:lang w:eastAsia="pt-BR"/>
        </w:rPr>
        <w:t xml:space="preserve">PO-XV - </w:t>
      </w:r>
      <w:r>
        <w:rPr>
          <w:szCs w:val="24"/>
          <w:vertAlign w:val="baseline"/>
        </w:rPr>
        <w:t>Detalhamento</w:t>
      </w:r>
      <w:r>
        <w:rPr>
          <w:szCs w:val="24"/>
          <w:vertAlign w:val="baseline"/>
          <w:lang w:eastAsia="pt-BR"/>
        </w:rPr>
        <w:t xml:space="preserve"> do BDI - Serviços</w:t>
      </w:r>
    </w:p>
    <w:p w:rsidR="00702298" w:rsidRDefault="00702298" w:rsidP="00702298">
      <w:pPr>
        <w:jc w:val="center"/>
        <w:rPr>
          <w:szCs w:val="24"/>
          <w:vertAlign w:val="baseline"/>
          <w:lang w:eastAsia="pt-BR"/>
        </w:rPr>
      </w:pPr>
    </w:p>
    <w:tbl>
      <w:tblPr>
        <w:tblW w:w="9427" w:type="dxa"/>
        <w:jc w:val="center"/>
        <w:tblInd w:w="4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73"/>
        <w:gridCol w:w="1536"/>
        <w:gridCol w:w="2018"/>
      </w:tblGrid>
      <w:tr w:rsidR="00702298" w:rsidTr="00F565F5">
        <w:trPr>
          <w:trHeight w:val="315"/>
          <w:jc w:val="center"/>
        </w:trPr>
        <w:tc>
          <w:tcPr>
            <w:tcW w:w="942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NOME DA CONCORRENTE:</w:t>
            </w:r>
          </w:p>
        </w:tc>
      </w:tr>
      <w:tr w:rsidR="00702298" w:rsidTr="00F565F5">
        <w:trPr>
          <w:cantSplit/>
          <w:trHeight w:val="300"/>
          <w:jc w:val="center"/>
        </w:trPr>
        <w:tc>
          <w:tcPr>
            <w:tcW w:w="5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OBJETO:</w:t>
            </w:r>
          </w:p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 EDITAL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FOLHA</w:t>
            </w:r>
          </w:p>
        </w:tc>
      </w:tr>
      <w:tr w:rsidR="00702298" w:rsidTr="00F565F5">
        <w:trPr>
          <w:cantSplit/>
          <w:trHeight w:val="315"/>
          <w:jc w:val="center"/>
        </w:trPr>
        <w:tc>
          <w:tcPr>
            <w:tcW w:w="5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 ______/2013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____/____</w:t>
            </w:r>
          </w:p>
        </w:tc>
      </w:tr>
    </w:tbl>
    <w:p w:rsidR="00702298" w:rsidRDefault="00702298" w:rsidP="00702298">
      <w:pPr>
        <w:rPr>
          <w:szCs w:val="24"/>
          <w:vertAlign w:val="baseline"/>
        </w:rPr>
      </w:pPr>
    </w:p>
    <w:bookmarkEnd w:id="0"/>
    <w:tbl>
      <w:tblPr>
        <w:tblW w:w="938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2"/>
        <w:gridCol w:w="3225"/>
        <w:gridCol w:w="1701"/>
        <w:gridCol w:w="3358"/>
      </w:tblGrid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  <w:bookmarkStart w:id="1" w:name="_GoBack"/>
            <w:bookmarkEnd w:id="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PV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CD</w:t>
            </w: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02" w:type="dxa"/>
            <w:tcBorders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jc w:val="center"/>
              <w:rPr>
                <w:b/>
                <w:szCs w:val="24"/>
                <w:vertAlign w:val="baseline"/>
              </w:rPr>
            </w:pPr>
            <w:r>
              <w:rPr>
                <w:b/>
                <w:szCs w:val="24"/>
                <w:vertAlign w:val="baseline"/>
              </w:rPr>
              <w:t>ITEM</w:t>
            </w:r>
          </w:p>
        </w:tc>
        <w:tc>
          <w:tcPr>
            <w:tcW w:w="3225" w:type="dxa"/>
            <w:tcBorders>
              <w:left w:val="nil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szCs w:val="24"/>
                <w:vertAlign w:val="baseline"/>
              </w:rPr>
            </w:pPr>
            <w:r>
              <w:rPr>
                <w:b/>
                <w:szCs w:val="24"/>
                <w:vertAlign w:val="baseline"/>
              </w:rPr>
              <w:t>COMPOSIÇÀO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szCs w:val="24"/>
                <w:vertAlign w:val="baseline"/>
              </w:rPr>
            </w:pPr>
            <w:r>
              <w:rPr>
                <w:b/>
                <w:szCs w:val="24"/>
                <w:vertAlign w:val="baseline"/>
              </w:rPr>
              <w:t>TAXA</w:t>
            </w:r>
          </w:p>
        </w:tc>
        <w:tc>
          <w:tcPr>
            <w:tcW w:w="3358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szCs w:val="24"/>
                <w:vertAlign w:val="baseline"/>
              </w:rPr>
            </w:pPr>
            <w:r>
              <w:rPr>
                <w:b/>
                <w:szCs w:val="24"/>
                <w:vertAlign w:val="baseline"/>
              </w:rPr>
              <w:t>TAXA</w:t>
            </w: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02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3225" w:type="dxa"/>
            <w:tcBorders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%</w:t>
            </w:r>
          </w:p>
        </w:tc>
        <w:tc>
          <w:tcPr>
            <w:tcW w:w="3358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%</w:t>
            </w: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02" w:type="dxa"/>
            <w:tcBorders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3225" w:type="dxa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</w:p>
        </w:tc>
        <w:tc>
          <w:tcPr>
            <w:tcW w:w="335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02" w:type="dxa"/>
            <w:tcBorders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b/>
                <w:szCs w:val="24"/>
                <w:vertAlign w:val="baseline"/>
              </w:rPr>
            </w:pPr>
            <w:r>
              <w:rPr>
                <w:b/>
                <w:szCs w:val="24"/>
                <w:vertAlign w:val="baseline"/>
              </w:rPr>
              <w:t>1</w:t>
            </w:r>
          </w:p>
        </w:tc>
        <w:tc>
          <w:tcPr>
            <w:tcW w:w="3225" w:type="dxa"/>
            <w:tcBorders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b/>
                <w:szCs w:val="24"/>
                <w:vertAlign w:val="baseline"/>
              </w:rPr>
            </w:pPr>
            <w:r>
              <w:rPr>
                <w:b/>
                <w:szCs w:val="24"/>
                <w:vertAlign w:val="baseline"/>
              </w:rPr>
              <w:t>ADMINISTRAÇÃO CENTRAL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szCs w:val="24"/>
                <w:vertAlign w:val="baseline"/>
              </w:rPr>
            </w:pPr>
          </w:p>
        </w:tc>
        <w:tc>
          <w:tcPr>
            <w:tcW w:w="3358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</w:rPr>
            </w:pPr>
            <w:r>
              <w:rPr>
                <w:b/>
                <w:bCs/>
                <w:szCs w:val="24"/>
                <w:vertAlign w:val="baseline"/>
              </w:rPr>
              <w:t>8,01%</w:t>
            </w: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02" w:type="dxa"/>
            <w:tcBorders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1.1</w:t>
            </w:r>
          </w:p>
        </w:tc>
        <w:tc>
          <w:tcPr>
            <w:tcW w:w="3225" w:type="dxa"/>
            <w:tcBorders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Escritório Central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</w:p>
        </w:tc>
        <w:tc>
          <w:tcPr>
            <w:tcW w:w="3358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6,00%</w:t>
            </w: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trHeight w:val="205"/>
          <w:jc w:val="center"/>
        </w:trPr>
        <w:tc>
          <w:tcPr>
            <w:tcW w:w="1102" w:type="dxa"/>
            <w:tcBorders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1.2</w:t>
            </w:r>
          </w:p>
        </w:tc>
        <w:tc>
          <w:tcPr>
            <w:tcW w:w="3225" w:type="dxa"/>
            <w:tcBorders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Viagens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</w:p>
        </w:tc>
        <w:tc>
          <w:tcPr>
            <w:tcW w:w="3358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1,01%</w:t>
            </w: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02" w:type="dxa"/>
            <w:tcBorders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1.3</w:t>
            </w:r>
          </w:p>
        </w:tc>
        <w:tc>
          <w:tcPr>
            <w:tcW w:w="3225" w:type="dxa"/>
            <w:tcBorders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Outros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</w:p>
        </w:tc>
        <w:tc>
          <w:tcPr>
            <w:tcW w:w="3358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1,00%</w:t>
            </w: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02" w:type="dxa"/>
            <w:tcBorders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3225" w:type="dxa"/>
            <w:tcBorders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szCs w:val="24"/>
                <w:vertAlign w:val="baseline"/>
              </w:rPr>
            </w:pPr>
            <w:r>
              <w:rPr>
                <w:b/>
                <w:szCs w:val="24"/>
                <w:vertAlign w:val="baseline"/>
              </w:rPr>
              <w:t>7,15%</w:t>
            </w:r>
          </w:p>
        </w:tc>
        <w:tc>
          <w:tcPr>
            <w:tcW w:w="3358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szCs w:val="24"/>
                <w:vertAlign w:val="baseline"/>
              </w:rPr>
            </w:pPr>
            <w:r>
              <w:rPr>
                <w:b/>
                <w:szCs w:val="24"/>
                <w:vertAlign w:val="baseline"/>
              </w:rPr>
              <w:t>9,30%</w:t>
            </w: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02" w:type="dxa"/>
            <w:tcBorders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3225" w:type="dxa"/>
            <w:tcBorders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szCs w:val="24"/>
                <w:vertAlign w:val="baseline"/>
              </w:rPr>
            </w:pPr>
          </w:p>
        </w:tc>
        <w:tc>
          <w:tcPr>
            <w:tcW w:w="3358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szCs w:val="24"/>
                <w:vertAlign w:val="baseline"/>
              </w:rPr>
            </w:pP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02" w:type="dxa"/>
            <w:tcBorders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b/>
                <w:szCs w:val="24"/>
                <w:vertAlign w:val="baseline"/>
              </w:rPr>
            </w:pPr>
            <w:r>
              <w:rPr>
                <w:b/>
                <w:szCs w:val="24"/>
                <w:vertAlign w:val="baseline"/>
              </w:rPr>
              <w:t>2</w:t>
            </w:r>
          </w:p>
        </w:tc>
        <w:tc>
          <w:tcPr>
            <w:tcW w:w="3225" w:type="dxa"/>
            <w:tcBorders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b/>
                <w:szCs w:val="24"/>
                <w:vertAlign w:val="baseline"/>
              </w:rPr>
            </w:pPr>
            <w:r>
              <w:rPr>
                <w:b/>
                <w:szCs w:val="24"/>
                <w:vertAlign w:val="baseline"/>
              </w:rPr>
              <w:t>IMPOSTOS E TAXAS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szCs w:val="24"/>
                <w:vertAlign w:val="baseline"/>
              </w:rPr>
            </w:pPr>
          </w:p>
        </w:tc>
        <w:tc>
          <w:tcPr>
            <w:tcW w:w="3358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szCs w:val="24"/>
                <w:vertAlign w:val="baseline"/>
              </w:rPr>
            </w:pP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02" w:type="dxa"/>
            <w:tcBorders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3225" w:type="dxa"/>
            <w:tcBorders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.  ISS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3,50%</w:t>
            </w:r>
          </w:p>
        </w:tc>
        <w:tc>
          <w:tcPr>
            <w:tcW w:w="3358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</w:rPr>
            </w:pPr>
            <w:r>
              <w:rPr>
                <w:b/>
                <w:bCs/>
                <w:szCs w:val="24"/>
                <w:vertAlign w:val="baseline"/>
              </w:rPr>
              <w:t>4,55%</w:t>
            </w: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02" w:type="dxa"/>
            <w:tcBorders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3225" w:type="dxa"/>
            <w:tcBorders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.  PIS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0,65%</w:t>
            </w:r>
          </w:p>
        </w:tc>
        <w:tc>
          <w:tcPr>
            <w:tcW w:w="3358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</w:rPr>
            </w:pPr>
            <w:r>
              <w:rPr>
                <w:b/>
                <w:bCs/>
                <w:szCs w:val="24"/>
                <w:vertAlign w:val="baseline"/>
              </w:rPr>
              <w:t>0,85%</w:t>
            </w: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02" w:type="dxa"/>
            <w:tcBorders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3225" w:type="dxa"/>
            <w:tcBorders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 xml:space="preserve">.  </w:t>
            </w:r>
            <w:proofErr w:type="spellStart"/>
            <w:proofErr w:type="gramStart"/>
            <w:r>
              <w:rPr>
                <w:szCs w:val="24"/>
                <w:vertAlign w:val="baseline"/>
              </w:rPr>
              <w:t>Cofins</w:t>
            </w:r>
            <w:proofErr w:type="spellEnd"/>
            <w:proofErr w:type="gram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3,00%</w:t>
            </w:r>
          </w:p>
        </w:tc>
        <w:tc>
          <w:tcPr>
            <w:tcW w:w="3358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</w:rPr>
            </w:pPr>
            <w:r>
              <w:rPr>
                <w:b/>
                <w:bCs/>
                <w:szCs w:val="24"/>
                <w:vertAlign w:val="baseline"/>
              </w:rPr>
              <w:t>3,90%</w:t>
            </w: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02" w:type="dxa"/>
            <w:tcBorders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3225" w:type="dxa"/>
            <w:tcBorders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</w:p>
        </w:tc>
        <w:tc>
          <w:tcPr>
            <w:tcW w:w="3358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</w:rPr>
            </w:pP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02" w:type="dxa"/>
            <w:tcBorders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b/>
                <w:szCs w:val="24"/>
                <w:vertAlign w:val="baseline"/>
              </w:rPr>
            </w:pPr>
            <w:r>
              <w:rPr>
                <w:b/>
                <w:szCs w:val="24"/>
                <w:vertAlign w:val="baseline"/>
              </w:rPr>
              <w:t>3</w:t>
            </w:r>
          </w:p>
        </w:tc>
        <w:tc>
          <w:tcPr>
            <w:tcW w:w="3225" w:type="dxa"/>
            <w:tcBorders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b/>
                <w:szCs w:val="24"/>
                <w:vertAlign w:val="baseline"/>
              </w:rPr>
            </w:pPr>
            <w:r>
              <w:rPr>
                <w:b/>
                <w:szCs w:val="24"/>
                <w:vertAlign w:val="baseline"/>
              </w:rPr>
              <w:t>TAXA DE RISCO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szCs w:val="24"/>
                <w:vertAlign w:val="baseline"/>
              </w:rPr>
            </w:pPr>
          </w:p>
        </w:tc>
        <w:tc>
          <w:tcPr>
            <w:tcW w:w="3358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</w:rPr>
            </w:pPr>
            <w:r>
              <w:rPr>
                <w:b/>
                <w:bCs/>
                <w:szCs w:val="24"/>
                <w:vertAlign w:val="baseline"/>
              </w:rPr>
              <w:t>1,74%</w:t>
            </w: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02" w:type="dxa"/>
            <w:tcBorders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3225" w:type="dxa"/>
            <w:tcBorders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</w:p>
        </w:tc>
        <w:tc>
          <w:tcPr>
            <w:tcW w:w="3358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</w:rPr>
            </w:pP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02" w:type="dxa"/>
            <w:tcBorders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b/>
                <w:szCs w:val="24"/>
                <w:vertAlign w:val="baseline"/>
              </w:rPr>
            </w:pPr>
            <w:r>
              <w:rPr>
                <w:b/>
                <w:szCs w:val="24"/>
                <w:vertAlign w:val="baseline"/>
              </w:rPr>
              <w:t>4</w:t>
            </w:r>
          </w:p>
        </w:tc>
        <w:tc>
          <w:tcPr>
            <w:tcW w:w="3225" w:type="dxa"/>
            <w:tcBorders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b/>
                <w:szCs w:val="24"/>
                <w:vertAlign w:val="baseline"/>
              </w:rPr>
            </w:pPr>
            <w:r>
              <w:rPr>
                <w:b/>
                <w:szCs w:val="24"/>
                <w:vertAlign w:val="baseline"/>
              </w:rPr>
              <w:t>DESPESAS FINANCEIRAS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szCs w:val="24"/>
                <w:vertAlign w:val="baseline"/>
              </w:rPr>
            </w:pPr>
          </w:p>
        </w:tc>
        <w:tc>
          <w:tcPr>
            <w:tcW w:w="3358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</w:rPr>
            </w:pPr>
            <w:r>
              <w:rPr>
                <w:b/>
                <w:bCs/>
                <w:szCs w:val="24"/>
                <w:vertAlign w:val="baseline"/>
              </w:rPr>
              <w:t>1,20%</w:t>
            </w: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02" w:type="dxa"/>
            <w:tcBorders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3225" w:type="dxa"/>
            <w:tcBorders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</w:p>
        </w:tc>
        <w:tc>
          <w:tcPr>
            <w:tcW w:w="3358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</w:rPr>
            </w:pP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02" w:type="dxa"/>
            <w:tcBorders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b/>
                <w:szCs w:val="24"/>
                <w:vertAlign w:val="baseline"/>
              </w:rPr>
            </w:pPr>
            <w:r>
              <w:rPr>
                <w:b/>
                <w:szCs w:val="24"/>
                <w:vertAlign w:val="baseline"/>
              </w:rPr>
              <w:t>5</w:t>
            </w:r>
          </w:p>
        </w:tc>
        <w:tc>
          <w:tcPr>
            <w:tcW w:w="3225" w:type="dxa"/>
            <w:tcBorders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b/>
                <w:szCs w:val="24"/>
                <w:vertAlign w:val="baseline"/>
              </w:rPr>
            </w:pPr>
            <w:r>
              <w:rPr>
                <w:b/>
                <w:szCs w:val="24"/>
                <w:vertAlign w:val="baseline"/>
              </w:rPr>
              <w:t>LUCRO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szCs w:val="24"/>
                <w:vertAlign w:val="baseline"/>
              </w:rPr>
            </w:pPr>
            <w:r>
              <w:rPr>
                <w:b/>
                <w:szCs w:val="24"/>
                <w:vertAlign w:val="baseline"/>
              </w:rPr>
              <w:t>7,50%</w:t>
            </w:r>
          </w:p>
        </w:tc>
        <w:tc>
          <w:tcPr>
            <w:tcW w:w="3358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</w:rPr>
            </w:pPr>
            <w:r>
              <w:rPr>
                <w:b/>
                <w:bCs/>
                <w:szCs w:val="24"/>
                <w:vertAlign w:val="baseline"/>
              </w:rPr>
              <w:t>9,75%</w:t>
            </w: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0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32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</w:p>
        </w:tc>
        <w:tc>
          <w:tcPr>
            <w:tcW w:w="33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1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rPr>
                <w:b/>
                <w:szCs w:val="24"/>
                <w:vertAlign w:val="baseline"/>
              </w:rPr>
            </w:pPr>
          </w:p>
        </w:tc>
        <w:tc>
          <w:tcPr>
            <w:tcW w:w="3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right"/>
              <w:rPr>
                <w:b/>
                <w:szCs w:val="24"/>
                <w:vertAlign w:val="baseline"/>
              </w:rPr>
            </w:pPr>
            <w:r>
              <w:rPr>
                <w:b/>
                <w:szCs w:val="24"/>
                <w:vertAlign w:val="baseline"/>
              </w:rPr>
              <w:t>T O T A L</w:t>
            </w:r>
          </w:p>
        </w:tc>
        <w:tc>
          <w:tcPr>
            <w:tcW w:w="50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right"/>
              <w:rPr>
                <w:b/>
                <w:szCs w:val="24"/>
                <w:vertAlign w:val="baseline"/>
              </w:rPr>
            </w:pPr>
            <w:r>
              <w:rPr>
                <w:b/>
                <w:szCs w:val="24"/>
                <w:vertAlign w:val="baseline"/>
              </w:rPr>
              <w:t>28,10%</w:t>
            </w:r>
          </w:p>
        </w:tc>
      </w:tr>
    </w:tbl>
    <w:p w:rsidR="00702298" w:rsidRDefault="00702298" w:rsidP="00702298">
      <w:pPr>
        <w:rPr>
          <w:szCs w:val="24"/>
          <w:vertAlign w:val="baseline"/>
        </w:rPr>
      </w:pPr>
    </w:p>
    <w:tbl>
      <w:tblPr>
        <w:tblW w:w="935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134"/>
        <w:gridCol w:w="1701"/>
        <w:gridCol w:w="3260"/>
      </w:tblGrid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NOME DO INFORMANTE:</w:t>
            </w:r>
          </w:p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DATA:</w:t>
            </w:r>
          </w:p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MOEDA:_____________</w:t>
            </w:r>
          </w:p>
          <w:p w:rsidR="00702298" w:rsidRDefault="00702298" w:rsidP="00F565F5">
            <w:pPr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 xml:space="preserve"> DATA ____/____/_____</w:t>
            </w:r>
          </w:p>
          <w:p w:rsidR="00702298" w:rsidRDefault="00702298" w:rsidP="00F565F5">
            <w:pPr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TAXA DE CAMBIO;</w:t>
            </w: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QUALIFICAÇÃO: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ASSINATURA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A CARGO DA CODEVASF</w:t>
            </w: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60" w:type="dxa"/>
            <w:tcBorders>
              <w:left w:val="single" w:sz="6" w:space="0" w:color="auto"/>
            </w:tcBorders>
            <w:vAlign w:val="center"/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2835" w:type="dxa"/>
            <w:gridSpan w:val="2"/>
            <w:tcBorders>
              <w:left w:val="single" w:sz="6" w:space="0" w:color="auto"/>
            </w:tcBorders>
            <w:vAlign w:val="center"/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32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60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2835" w:type="dxa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3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</w:tr>
    </w:tbl>
    <w:p w:rsidR="00702298" w:rsidRDefault="00702298" w:rsidP="00702298">
      <w:pPr>
        <w:rPr>
          <w:szCs w:val="24"/>
          <w:vertAlign w:val="baseline"/>
        </w:rPr>
      </w:pPr>
    </w:p>
    <w:p w:rsidR="00702298" w:rsidRDefault="00702298" w:rsidP="00702298">
      <w:pPr>
        <w:rPr>
          <w:b/>
          <w:szCs w:val="24"/>
          <w:vertAlign w:val="baseline"/>
        </w:rPr>
      </w:pPr>
      <w:r>
        <w:rPr>
          <w:b/>
          <w:szCs w:val="24"/>
          <w:vertAlign w:val="baseline"/>
        </w:rPr>
        <w:t>OBSERVAÇÕES:</w:t>
      </w:r>
    </w:p>
    <w:p w:rsidR="00702298" w:rsidRDefault="00702298" w:rsidP="00702298">
      <w:pPr>
        <w:rPr>
          <w:szCs w:val="24"/>
          <w:vertAlign w:val="baseline"/>
        </w:rPr>
      </w:pPr>
      <w:r>
        <w:rPr>
          <w:szCs w:val="24"/>
          <w:vertAlign w:val="baseline"/>
        </w:rPr>
        <w:t>- Para o preenchimento da proposta deve-se considerar o valor de ISS previsto em Lei Municipal;</w:t>
      </w:r>
    </w:p>
    <w:p w:rsidR="00702298" w:rsidRDefault="00702298" w:rsidP="00702298">
      <w:pPr>
        <w:rPr>
          <w:szCs w:val="24"/>
          <w:vertAlign w:val="baseline"/>
        </w:rPr>
      </w:pPr>
      <w:r>
        <w:rPr>
          <w:szCs w:val="24"/>
          <w:vertAlign w:val="baseline"/>
        </w:rPr>
        <w:t>- Especificar a moeda estrangeira, caso existente;</w:t>
      </w:r>
    </w:p>
    <w:p w:rsidR="00702298" w:rsidRDefault="00702298" w:rsidP="00702298">
      <w:pPr>
        <w:rPr>
          <w:szCs w:val="24"/>
          <w:vertAlign w:val="baseline"/>
        </w:rPr>
      </w:pPr>
      <w:r>
        <w:rPr>
          <w:szCs w:val="24"/>
          <w:vertAlign w:val="baseline"/>
        </w:rPr>
        <w:t>- Considerar as alíquotas de ISS, PIS e COFINS, conforme previsto na legislação vigente, aplicado sobre o preço de venda da obra;</w:t>
      </w:r>
    </w:p>
    <w:p w:rsidR="00702298" w:rsidRDefault="00702298" w:rsidP="00702298">
      <w:pPr>
        <w:rPr>
          <w:szCs w:val="24"/>
          <w:vertAlign w:val="baseline"/>
        </w:rPr>
      </w:pPr>
      <w:r>
        <w:rPr>
          <w:szCs w:val="24"/>
          <w:vertAlign w:val="baseline"/>
        </w:rPr>
        <w:t>- Não deverão constar do item despesas fiscais os tributos IRPJ e CSLL, bem como a CPMF;</w:t>
      </w:r>
    </w:p>
    <w:p w:rsidR="00702298" w:rsidRDefault="00702298" w:rsidP="00702298">
      <w:pPr>
        <w:rPr>
          <w:szCs w:val="24"/>
          <w:vertAlign w:val="baseline"/>
        </w:rPr>
      </w:pPr>
      <w:r>
        <w:rPr>
          <w:szCs w:val="24"/>
          <w:vertAlign w:val="baseline"/>
        </w:rPr>
        <w:t>- Não deverão constar do item "despesas financeiras" a previsão de despesas relativas a dissídios.</w:t>
      </w:r>
    </w:p>
    <w:p w:rsidR="00702298" w:rsidRDefault="00702298" w:rsidP="00702298">
      <w:pPr>
        <w:rPr>
          <w:b/>
          <w:szCs w:val="24"/>
          <w:vertAlign w:val="baseline"/>
        </w:rPr>
      </w:pPr>
      <w:r>
        <w:rPr>
          <w:b/>
          <w:szCs w:val="24"/>
          <w:vertAlign w:val="baseline"/>
        </w:rPr>
        <w:br w:type="page"/>
      </w:r>
    </w:p>
    <w:p w:rsidR="00702298" w:rsidRDefault="00702298" w:rsidP="00702298">
      <w:pPr>
        <w:pStyle w:val="Ttulo1"/>
        <w:spacing w:before="0" w:after="0"/>
        <w:ind w:left="0" w:firstLine="0"/>
        <w:jc w:val="center"/>
        <w:rPr>
          <w:szCs w:val="24"/>
        </w:rPr>
      </w:pPr>
      <w:r>
        <w:rPr>
          <w:bCs/>
          <w:szCs w:val="24"/>
        </w:rPr>
        <w:lastRenderedPageBreak/>
        <w:t>Anexo V</w:t>
      </w:r>
    </w:p>
    <w:p w:rsidR="00702298" w:rsidRDefault="00702298" w:rsidP="00702298">
      <w:pPr>
        <w:jc w:val="center"/>
        <w:rPr>
          <w:szCs w:val="24"/>
          <w:vertAlign w:val="baseline"/>
          <w:lang w:eastAsia="pt-BR"/>
        </w:rPr>
      </w:pPr>
      <w:r>
        <w:rPr>
          <w:szCs w:val="24"/>
          <w:vertAlign w:val="baseline"/>
          <w:lang w:eastAsia="pt-BR"/>
        </w:rPr>
        <w:t xml:space="preserve">PO-XV - </w:t>
      </w:r>
      <w:r>
        <w:rPr>
          <w:szCs w:val="24"/>
          <w:vertAlign w:val="baseline"/>
        </w:rPr>
        <w:t>Detalhamento</w:t>
      </w:r>
      <w:r>
        <w:rPr>
          <w:szCs w:val="24"/>
          <w:vertAlign w:val="baseline"/>
          <w:lang w:eastAsia="pt-BR"/>
        </w:rPr>
        <w:t xml:space="preserve"> do BDI - FORNECIMENTO</w:t>
      </w:r>
    </w:p>
    <w:p w:rsidR="00702298" w:rsidRDefault="00702298" w:rsidP="00702298">
      <w:pPr>
        <w:jc w:val="center"/>
        <w:rPr>
          <w:szCs w:val="24"/>
          <w:vertAlign w:val="baseline"/>
          <w:lang w:eastAsia="pt-BR"/>
        </w:rPr>
      </w:pPr>
    </w:p>
    <w:tbl>
      <w:tblPr>
        <w:tblW w:w="9212" w:type="dxa"/>
        <w:jc w:val="center"/>
        <w:tblInd w:w="43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73"/>
        <w:gridCol w:w="1536"/>
        <w:gridCol w:w="1803"/>
      </w:tblGrid>
      <w:tr w:rsidR="00702298" w:rsidTr="00F565F5">
        <w:trPr>
          <w:trHeight w:val="315"/>
          <w:jc w:val="center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NOME DA CONCORRENTE:</w:t>
            </w:r>
          </w:p>
        </w:tc>
      </w:tr>
      <w:tr w:rsidR="00702298" w:rsidTr="00F565F5">
        <w:trPr>
          <w:cantSplit/>
          <w:trHeight w:val="300"/>
          <w:jc w:val="center"/>
        </w:trPr>
        <w:tc>
          <w:tcPr>
            <w:tcW w:w="58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OBJETO:</w:t>
            </w:r>
          </w:p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 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 EDITAL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FOLHA</w:t>
            </w:r>
          </w:p>
        </w:tc>
      </w:tr>
      <w:tr w:rsidR="00702298" w:rsidTr="00F565F5">
        <w:trPr>
          <w:cantSplit/>
          <w:trHeight w:val="315"/>
          <w:jc w:val="center"/>
        </w:trPr>
        <w:tc>
          <w:tcPr>
            <w:tcW w:w="58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</w:p>
        </w:tc>
        <w:tc>
          <w:tcPr>
            <w:tcW w:w="1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 ______/2013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2298" w:rsidRDefault="00702298" w:rsidP="00F565F5">
            <w:pPr>
              <w:rPr>
                <w:szCs w:val="24"/>
                <w:vertAlign w:val="baseline"/>
                <w:lang w:eastAsia="pt-BR"/>
              </w:rPr>
            </w:pPr>
            <w:r>
              <w:rPr>
                <w:szCs w:val="24"/>
                <w:vertAlign w:val="baseline"/>
                <w:lang w:eastAsia="pt-BR"/>
              </w:rPr>
              <w:t>____/____</w:t>
            </w:r>
          </w:p>
        </w:tc>
      </w:tr>
    </w:tbl>
    <w:p w:rsidR="00702298" w:rsidRDefault="00702298" w:rsidP="00702298">
      <w:pPr>
        <w:rPr>
          <w:szCs w:val="24"/>
          <w:vertAlign w:val="baseline"/>
        </w:rPr>
      </w:pPr>
    </w:p>
    <w:tbl>
      <w:tblPr>
        <w:tblW w:w="8984" w:type="dxa"/>
        <w:jc w:val="center"/>
        <w:tblInd w:w="-3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0"/>
        <w:gridCol w:w="3225"/>
        <w:gridCol w:w="1701"/>
        <w:gridCol w:w="2588"/>
      </w:tblGrid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PV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CD</w:t>
            </w: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0" w:type="dxa"/>
            <w:tcBorders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jc w:val="center"/>
              <w:rPr>
                <w:b/>
                <w:szCs w:val="24"/>
                <w:vertAlign w:val="baseline"/>
              </w:rPr>
            </w:pPr>
            <w:r>
              <w:rPr>
                <w:b/>
                <w:szCs w:val="24"/>
                <w:vertAlign w:val="baseline"/>
              </w:rPr>
              <w:t>ITEM</w:t>
            </w:r>
          </w:p>
        </w:tc>
        <w:tc>
          <w:tcPr>
            <w:tcW w:w="3225" w:type="dxa"/>
            <w:tcBorders>
              <w:left w:val="nil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szCs w:val="24"/>
                <w:vertAlign w:val="baseline"/>
              </w:rPr>
            </w:pPr>
            <w:r>
              <w:rPr>
                <w:b/>
                <w:szCs w:val="24"/>
                <w:vertAlign w:val="baseline"/>
              </w:rPr>
              <w:t>COMPOSIÇÀO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szCs w:val="24"/>
                <w:vertAlign w:val="baseline"/>
              </w:rPr>
            </w:pPr>
            <w:r>
              <w:rPr>
                <w:b/>
                <w:szCs w:val="24"/>
                <w:vertAlign w:val="baseline"/>
              </w:rPr>
              <w:t>TAXA</w:t>
            </w: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szCs w:val="24"/>
                <w:vertAlign w:val="baseline"/>
              </w:rPr>
            </w:pPr>
            <w:r>
              <w:rPr>
                <w:b/>
                <w:szCs w:val="24"/>
                <w:vertAlign w:val="baseline"/>
              </w:rPr>
              <w:t>TAXA</w:t>
            </w: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0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3225" w:type="dxa"/>
            <w:tcBorders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%</w:t>
            </w: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%</w:t>
            </w: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0" w:type="dxa"/>
            <w:tcBorders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3225" w:type="dxa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</w:p>
        </w:tc>
        <w:tc>
          <w:tcPr>
            <w:tcW w:w="258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0" w:type="dxa"/>
            <w:tcBorders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b/>
                <w:szCs w:val="24"/>
                <w:vertAlign w:val="baseline"/>
              </w:rPr>
            </w:pPr>
            <w:r>
              <w:rPr>
                <w:b/>
                <w:szCs w:val="24"/>
                <w:vertAlign w:val="baseline"/>
              </w:rPr>
              <w:t>1</w:t>
            </w:r>
          </w:p>
        </w:tc>
        <w:tc>
          <w:tcPr>
            <w:tcW w:w="3225" w:type="dxa"/>
            <w:tcBorders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b/>
                <w:szCs w:val="24"/>
                <w:vertAlign w:val="baseline"/>
              </w:rPr>
            </w:pPr>
            <w:r>
              <w:rPr>
                <w:b/>
                <w:szCs w:val="24"/>
                <w:vertAlign w:val="baseline"/>
              </w:rPr>
              <w:t>ADMINISTRAÇÃO CENTRAL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szCs w:val="24"/>
                <w:vertAlign w:val="baseline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</w:rPr>
            </w:pPr>
            <w:r>
              <w:rPr>
                <w:b/>
                <w:bCs/>
                <w:szCs w:val="24"/>
                <w:vertAlign w:val="baseline"/>
              </w:rPr>
              <w:t>8,00%</w:t>
            </w: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0" w:type="dxa"/>
            <w:tcBorders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1.1</w:t>
            </w:r>
          </w:p>
        </w:tc>
        <w:tc>
          <w:tcPr>
            <w:tcW w:w="3225" w:type="dxa"/>
            <w:tcBorders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Escritório Central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6,00%</w:t>
            </w: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trHeight w:val="205"/>
          <w:jc w:val="center"/>
        </w:trPr>
        <w:tc>
          <w:tcPr>
            <w:tcW w:w="1470" w:type="dxa"/>
            <w:tcBorders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1.2</w:t>
            </w:r>
          </w:p>
        </w:tc>
        <w:tc>
          <w:tcPr>
            <w:tcW w:w="3225" w:type="dxa"/>
            <w:tcBorders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Viagens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1,00%</w:t>
            </w: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0" w:type="dxa"/>
            <w:tcBorders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1.3</w:t>
            </w:r>
          </w:p>
        </w:tc>
        <w:tc>
          <w:tcPr>
            <w:tcW w:w="3225" w:type="dxa"/>
            <w:tcBorders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Outros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1,00%</w:t>
            </w: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0" w:type="dxa"/>
            <w:tcBorders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3225" w:type="dxa"/>
            <w:tcBorders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szCs w:val="24"/>
                <w:vertAlign w:val="baseline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szCs w:val="24"/>
                <w:vertAlign w:val="baseline"/>
              </w:rPr>
            </w:pP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0" w:type="dxa"/>
            <w:tcBorders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b/>
                <w:szCs w:val="24"/>
                <w:vertAlign w:val="baseline"/>
              </w:rPr>
            </w:pPr>
            <w:r>
              <w:rPr>
                <w:b/>
                <w:szCs w:val="24"/>
                <w:vertAlign w:val="baseline"/>
              </w:rPr>
              <w:t>2</w:t>
            </w:r>
          </w:p>
        </w:tc>
        <w:tc>
          <w:tcPr>
            <w:tcW w:w="3225" w:type="dxa"/>
            <w:tcBorders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b/>
                <w:szCs w:val="24"/>
                <w:vertAlign w:val="baseline"/>
              </w:rPr>
            </w:pPr>
            <w:r>
              <w:rPr>
                <w:b/>
                <w:szCs w:val="24"/>
                <w:vertAlign w:val="baseline"/>
              </w:rPr>
              <w:t>IMPOSTOS E TAXAS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szCs w:val="24"/>
                <w:vertAlign w:val="baseline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szCs w:val="24"/>
                <w:vertAlign w:val="baseline"/>
              </w:rPr>
            </w:pP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0" w:type="dxa"/>
            <w:tcBorders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3225" w:type="dxa"/>
            <w:tcBorders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.  PIS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0,65%</w:t>
            </w: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</w:rPr>
            </w:pPr>
            <w:r>
              <w:rPr>
                <w:b/>
                <w:bCs/>
                <w:szCs w:val="24"/>
                <w:vertAlign w:val="baseline"/>
              </w:rPr>
              <w:t>0,76%</w:t>
            </w: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0" w:type="dxa"/>
            <w:tcBorders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3225" w:type="dxa"/>
            <w:tcBorders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 xml:space="preserve">.  </w:t>
            </w:r>
            <w:proofErr w:type="spellStart"/>
            <w:proofErr w:type="gramStart"/>
            <w:r>
              <w:rPr>
                <w:szCs w:val="24"/>
                <w:vertAlign w:val="baseline"/>
              </w:rPr>
              <w:t>Cofins</w:t>
            </w:r>
            <w:proofErr w:type="spellEnd"/>
            <w:proofErr w:type="gramEnd"/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3,00%</w:t>
            </w: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</w:rPr>
            </w:pPr>
            <w:r>
              <w:rPr>
                <w:b/>
                <w:bCs/>
                <w:szCs w:val="24"/>
                <w:vertAlign w:val="baseline"/>
              </w:rPr>
              <w:t>3,54%</w:t>
            </w: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0" w:type="dxa"/>
            <w:tcBorders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3225" w:type="dxa"/>
            <w:tcBorders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</w:rPr>
            </w:pP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0" w:type="dxa"/>
            <w:tcBorders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b/>
                <w:szCs w:val="24"/>
                <w:vertAlign w:val="baseline"/>
              </w:rPr>
            </w:pPr>
            <w:r>
              <w:rPr>
                <w:b/>
                <w:szCs w:val="24"/>
                <w:vertAlign w:val="baseline"/>
              </w:rPr>
              <w:t>3</w:t>
            </w:r>
          </w:p>
        </w:tc>
        <w:tc>
          <w:tcPr>
            <w:tcW w:w="3225" w:type="dxa"/>
            <w:tcBorders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b/>
                <w:szCs w:val="24"/>
                <w:vertAlign w:val="baseline"/>
              </w:rPr>
            </w:pPr>
            <w:r>
              <w:rPr>
                <w:b/>
                <w:szCs w:val="24"/>
                <w:vertAlign w:val="baseline"/>
              </w:rPr>
              <w:t>TAXA DE RISCO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szCs w:val="24"/>
                <w:vertAlign w:val="baseline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</w:rPr>
            </w:pPr>
            <w:r>
              <w:rPr>
                <w:b/>
                <w:bCs/>
                <w:szCs w:val="24"/>
                <w:vertAlign w:val="baseline"/>
              </w:rPr>
              <w:t>0,65%</w:t>
            </w: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0" w:type="dxa"/>
            <w:tcBorders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3225" w:type="dxa"/>
            <w:tcBorders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</w:rPr>
            </w:pP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0" w:type="dxa"/>
            <w:tcBorders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b/>
                <w:szCs w:val="24"/>
                <w:vertAlign w:val="baseline"/>
              </w:rPr>
            </w:pPr>
            <w:r>
              <w:rPr>
                <w:b/>
                <w:szCs w:val="24"/>
                <w:vertAlign w:val="baseline"/>
              </w:rPr>
              <w:t>4</w:t>
            </w:r>
          </w:p>
        </w:tc>
        <w:tc>
          <w:tcPr>
            <w:tcW w:w="3225" w:type="dxa"/>
            <w:tcBorders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b/>
                <w:szCs w:val="24"/>
                <w:vertAlign w:val="baseline"/>
              </w:rPr>
            </w:pPr>
            <w:r>
              <w:rPr>
                <w:b/>
                <w:szCs w:val="24"/>
                <w:vertAlign w:val="baseline"/>
              </w:rPr>
              <w:t>DESPESAS FINANCEIRAS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szCs w:val="24"/>
                <w:vertAlign w:val="baseline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</w:rPr>
            </w:pPr>
            <w:r>
              <w:rPr>
                <w:b/>
                <w:bCs/>
                <w:szCs w:val="24"/>
                <w:vertAlign w:val="baseline"/>
              </w:rPr>
              <w:t>1,20%</w:t>
            </w: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0" w:type="dxa"/>
            <w:tcBorders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3225" w:type="dxa"/>
            <w:tcBorders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</w:rPr>
            </w:pP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0" w:type="dxa"/>
            <w:tcBorders>
              <w:left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b/>
                <w:szCs w:val="24"/>
                <w:vertAlign w:val="baseline"/>
              </w:rPr>
            </w:pPr>
            <w:r>
              <w:rPr>
                <w:b/>
                <w:szCs w:val="24"/>
                <w:vertAlign w:val="baseline"/>
              </w:rPr>
              <w:t>5</w:t>
            </w:r>
          </w:p>
        </w:tc>
        <w:tc>
          <w:tcPr>
            <w:tcW w:w="3225" w:type="dxa"/>
            <w:tcBorders>
              <w:left w:val="nil"/>
              <w:right w:val="single" w:sz="4" w:space="0" w:color="auto"/>
            </w:tcBorders>
          </w:tcPr>
          <w:p w:rsidR="00702298" w:rsidRDefault="00702298" w:rsidP="00F565F5">
            <w:pPr>
              <w:rPr>
                <w:b/>
                <w:szCs w:val="24"/>
                <w:vertAlign w:val="baseline"/>
              </w:rPr>
            </w:pPr>
            <w:r>
              <w:rPr>
                <w:b/>
                <w:szCs w:val="24"/>
                <w:vertAlign w:val="baseline"/>
              </w:rPr>
              <w:t>LUCRO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3,25%</w:t>
            </w:r>
          </w:p>
        </w:tc>
        <w:tc>
          <w:tcPr>
            <w:tcW w:w="2588" w:type="dxa"/>
            <w:tcBorders>
              <w:left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b/>
                <w:bCs/>
                <w:szCs w:val="24"/>
                <w:vertAlign w:val="baseline"/>
              </w:rPr>
            </w:pPr>
            <w:r>
              <w:rPr>
                <w:b/>
                <w:bCs/>
                <w:szCs w:val="24"/>
                <w:vertAlign w:val="baseline"/>
              </w:rPr>
              <w:t>3,84%</w:t>
            </w: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3225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</w:p>
        </w:tc>
        <w:tc>
          <w:tcPr>
            <w:tcW w:w="2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center"/>
              <w:rPr>
                <w:szCs w:val="24"/>
                <w:vertAlign w:val="baseline"/>
              </w:rPr>
            </w:pP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rPr>
                <w:b/>
                <w:szCs w:val="24"/>
                <w:vertAlign w:val="baseline"/>
              </w:rPr>
            </w:pPr>
          </w:p>
        </w:tc>
        <w:tc>
          <w:tcPr>
            <w:tcW w:w="3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right"/>
              <w:rPr>
                <w:b/>
                <w:szCs w:val="24"/>
                <w:vertAlign w:val="baseline"/>
              </w:rPr>
            </w:pPr>
            <w:r>
              <w:rPr>
                <w:b/>
                <w:szCs w:val="24"/>
                <w:vertAlign w:val="baseline"/>
              </w:rPr>
              <w:t>T O T A L</w:t>
            </w:r>
          </w:p>
        </w:tc>
        <w:tc>
          <w:tcPr>
            <w:tcW w:w="42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298" w:rsidRDefault="00702298" w:rsidP="00F565F5">
            <w:pPr>
              <w:jc w:val="right"/>
              <w:rPr>
                <w:b/>
                <w:szCs w:val="24"/>
                <w:vertAlign w:val="baseline"/>
              </w:rPr>
            </w:pPr>
            <w:r>
              <w:rPr>
                <w:b/>
                <w:szCs w:val="24"/>
                <w:vertAlign w:val="baseline"/>
              </w:rPr>
              <w:t>28,10%</w:t>
            </w:r>
          </w:p>
        </w:tc>
      </w:tr>
    </w:tbl>
    <w:p w:rsidR="00702298" w:rsidRDefault="00702298" w:rsidP="00702298">
      <w:pPr>
        <w:rPr>
          <w:szCs w:val="24"/>
          <w:vertAlign w:val="baseline"/>
        </w:rPr>
      </w:pPr>
    </w:p>
    <w:tbl>
      <w:tblPr>
        <w:tblW w:w="935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134"/>
        <w:gridCol w:w="1701"/>
        <w:gridCol w:w="3260"/>
      </w:tblGrid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NOME DO INFORMANTE:</w:t>
            </w:r>
          </w:p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DATA:</w:t>
            </w:r>
          </w:p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MOEDA:_____________</w:t>
            </w:r>
          </w:p>
          <w:p w:rsidR="00702298" w:rsidRDefault="00702298" w:rsidP="00F565F5">
            <w:pPr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 xml:space="preserve"> DATA ____/____/_____</w:t>
            </w:r>
          </w:p>
          <w:p w:rsidR="00702298" w:rsidRDefault="00702298" w:rsidP="00F565F5">
            <w:pPr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TAXA DE CAMBIO;</w:t>
            </w: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QUALIFICAÇÃO: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ASSINATURA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  <w:r>
              <w:rPr>
                <w:szCs w:val="24"/>
                <w:vertAlign w:val="baseline"/>
              </w:rPr>
              <w:t>A CARGO DA CODEVASF</w:t>
            </w: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60" w:type="dxa"/>
            <w:tcBorders>
              <w:left w:val="single" w:sz="6" w:space="0" w:color="auto"/>
            </w:tcBorders>
            <w:vAlign w:val="center"/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2835" w:type="dxa"/>
            <w:gridSpan w:val="2"/>
            <w:tcBorders>
              <w:left w:val="single" w:sz="6" w:space="0" w:color="auto"/>
            </w:tcBorders>
            <w:vAlign w:val="center"/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32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</w:tr>
      <w:tr w:rsidR="00702298" w:rsidTr="00F565F5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60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2835" w:type="dxa"/>
            <w:gridSpan w:val="2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  <w:tc>
          <w:tcPr>
            <w:tcW w:w="3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02298" w:rsidRDefault="00702298" w:rsidP="00F565F5">
            <w:pPr>
              <w:rPr>
                <w:szCs w:val="24"/>
                <w:vertAlign w:val="baseline"/>
              </w:rPr>
            </w:pPr>
          </w:p>
        </w:tc>
      </w:tr>
    </w:tbl>
    <w:p w:rsidR="00702298" w:rsidRDefault="00702298" w:rsidP="00702298">
      <w:pPr>
        <w:rPr>
          <w:szCs w:val="24"/>
          <w:vertAlign w:val="baseline"/>
        </w:rPr>
      </w:pPr>
    </w:p>
    <w:p w:rsidR="00702298" w:rsidRDefault="00702298" w:rsidP="00702298">
      <w:pPr>
        <w:rPr>
          <w:b/>
          <w:szCs w:val="24"/>
          <w:vertAlign w:val="baseline"/>
        </w:rPr>
      </w:pPr>
      <w:r>
        <w:rPr>
          <w:b/>
          <w:szCs w:val="24"/>
          <w:vertAlign w:val="baseline"/>
        </w:rPr>
        <w:t>OBSERVAÇÕES:</w:t>
      </w:r>
    </w:p>
    <w:p w:rsidR="00702298" w:rsidRDefault="00702298" w:rsidP="00702298">
      <w:pPr>
        <w:rPr>
          <w:szCs w:val="24"/>
          <w:vertAlign w:val="baseline"/>
        </w:rPr>
      </w:pPr>
      <w:r>
        <w:rPr>
          <w:szCs w:val="24"/>
          <w:vertAlign w:val="baseline"/>
        </w:rPr>
        <w:t>- Para o preenchimento da proposta deve-se considerar o valor de ISS previsto em Lei Municipal;</w:t>
      </w:r>
    </w:p>
    <w:p w:rsidR="00702298" w:rsidRDefault="00702298" w:rsidP="00702298">
      <w:pPr>
        <w:rPr>
          <w:szCs w:val="24"/>
          <w:vertAlign w:val="baseline"/>
        </w:rPr>
      </w:pPr>
      <w:r>
        <w:rPr>
          <w:szCs w:val="24"/>
          <w:vertAlign w:val="baseline"/>
        </w:rPr>
        <w:t>- Especificar a moeda estrangeira, caso existente;</w:t>
      </w:r>
    </w:p>
    <w:p w:rsidR="00702298" w:rsidRDefault="00702298" w:rsidP="00702298">
      <w:pPr>
        <w:rPr>
          <w:szCs w:val="24"/>
          <w:vertAlign w:val="baseline"/>
        </w:rPr>
      </w:pPr>
      <w:r>
        <w:rPr>
          <w:szCs w:val="24"/>
          <w:vertAlign w:val="baseline"/>
        </w:rPr>
        <w:t>- Considerar as alíquotas de ISS, PIS e COFINS, conforme previsto na legislação vigente, aplicado sobre o preço de venda da obra;</w:t>
      </w:r>
    </w:p>
    <w:p w:rsidR="00702298" w:rsidRDefault="00702298" w:rsidP="00702298">
      <w:pPr>
        <w:rPr>
          <w:szCs w:val="24"/>
          <w:vertAlign w:val="baseline"/>
        </w:rPr>
      </w:pPr>
      <w:r>
        <w:rPr>
          <w:szCs w:val="24"/>
          <w:vertAlign w:val="baseline"/>
        </w:rPr>
        <w:t>- Não deverão constar do item despesas fiscais os tributos IRPJ e CSLL, bem como a CPMF;</w:t>
      </w:r>
    </w:p>
    <w:p w:rsidR="000C1740" w:rsidRPr="00702298" w:rsidRDefault="00702298" w:rsidP="00702298">
      <w:pPr>
        <w:rPr>
          <w:vertAlign w:val="baseline"/>
        </w:rPr>
      </w:pPr>
      <w:r w:rsidRPr="00702298">
        <w:rPr>
          <w:szCs w:val="24"/>
          <w:vertAlign w:val="baseline"/>
        </w:rPr>
        <w:t>- Não deverão constar do item "despesas financeiras" a previsão de despesas relativas a dissídios</w:t>
      </w:r>
    </w:p>
    <w:sectPr w:rsidR="000C1740" w:rsidRPr="007022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298"/>
    <w:rsid w:val="00702298"/>
    <w:rsid w:val="00D44EEC"/>
    <w:rsid w:val="00F95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298"/>
    <w:pPr>
      <w:spacing w:after="0" w:line="240" w:lineRule="auto"/>
      <w:ind w:left="1134" w:hanging="1134"/>
      <w:jc w:val="both"/>
    </w:pPr>
    <w:rPr>
      <w:rFonts w:ascii="Times New Roman" w:eastAsia="Times New Roman" w:hAnsi="Times New Roman" w:cs="Times New Roman"/>
      <w:sz w:val="24"/>
      <w:szCs w:val="20"/>
      <w:vertAlign w:val="superscript"/>
      <w:lang w:eastAsia="ar-SA"/>
    </w:rPr>
  </w:style>
  <w:style w:type="paragraph" w:styleId="Ttulo1">
    <w:name w:val="heading 1"/>
    <w:basedOn w:val="Normal"/>
    <w:next w:val="Normal"/>
    <w:link w:val="Ttulo1Char"/>
    <w:qFormat/>
    <w:rsid w:val="00702298"/>
    <w:pPr>
      <w:keepNext/>
      <w:numPr>
        <w:numId w:val="1"/>
      </w:numPr>
      <w:spacing w:before="120" w:after="120"/>
      <w:outlineLvl w:val="0"/>
    </w:pPr>
    <w:rPr>
      <w:vertAlign w:val="baseline"/>
    </w:rPr>
  </w:style>
  <w:style w:type="paragraph" w:styleId="Ttulo3">
    <w:name w:val="heading 3"/>
    <w:basedOn w:val="Normal"/>
    <w:next w:val="Normal"/>
    <w:link w:val="Ttulo3Char"/>
    <w:qFormat/>
    <w:rsid w:val="00702298"/>
    <w:pPr>
      <w:keepNext/>
      <w:numPr>
        <w:ilvl w:val="2"/>
        <w:numId w:val="1"/>
      </w:numPr>
      <w:spacing w:before="120" w:after="120"/>
      <w:ind w:left="1021" w:hanging="1021"/>
      <w:jc w:val="center"/>
      <w:outlineLvl w:val="2"/>
    </w:pPr>
    <w:rPr>
      <w:rFonts w:ascii="Arial" w:hAnsi="Arial"/>
      <w:b/>
      <w:sz w:val="22"/>
      <w:vertAlign w:val="baseline"/>
    </w:rPr>
  </w:style>
  <w:style w:type="paragraph" w:styleId="Ttulo4">
    <w:name w:val="heading 4"/>
    <w:basedOn w:val="Normal"/>
    <w:next w:val="Normal"/>
    <w:link w:val="Ttulo4Char"/>
    <w:qFormat/>
    <w:rsid w:val="00702298"/>
    <w:pPr>
      <w:keepNext/>
      <w:numPr>
        <w:ilvl w:val="3"/>
        <w:numId w:val="1"/>
      </w:numPr>
      <w:spacing w:before="120" w:after="120"/>
      <w:outlineLvl w:val="3"/>
    </w:pPr>
    <w:rPr>
      <w:b/>
      <w:vertAlign w:val="baseline"/>
    </w:rPr>
  </w:style>
  <w:style w:type="paragraph" w:styleId="Ttulo7">
    <w:name w:val="heading 7"/>
    <w:basedOn w:val="Normal"/>
    <w:next w:val="Normal"/>
    <w:link w:val="Ttulo7Char"/>
    <w:qFormat/>
    <w:rsid w:val="00702298"/>
    <w:pPr>
      <w:keepNext/>
      <w:numPr>
        <w:ilvl w:val="6"/>
        <w:numId w:val="1"/>
      </w:numPr>
      <w:spacing w:before="120" w:after="120"/>
      <w:jc w:val="center"/>
      <w:outlineLvl w:val="6"/>
    </w:pPr>
    <w:rPr>
      <w:b/>
      <w:vertAlign w:val="baseli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02298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tulo3Char">
    <w:name w:val="Título 3 Char"/>
    <w:basedOn w:val="Fontepargpadro"/>
    <w:link w:val="Ttulo3"/>
    <w:rsid w:val="00702298"/>
    <w:rPr>
      <w:rFonts w:ascii="Arial" w:eastAsia="Times New Roman" w:hAnsi="Arial" w:cs="Times New Roman"/>
      <w:b/>
      <w:szCs w:val="20"/>
      <w:lang w:eastAsia="ar-SA"/>
    </w:rPr>
  </w:style>
  <w:style w:type="character" w:customStyle="1" w:styleId="Ttulo4Char">
    <w:name w:val="Título 4 Char"/>
    <w:basedOn w:val="Fontepargpadro"/>
    <w:link w:val="Ttulo4"/>
    <w:rsid w:val="0070229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tulo7Char">
    <w:name w:val="Título 7 Char"/>
    <w:basedOn w:val="Fontepargpadro"/>
    <w:link w:val="Ttulo7"/>
    <w:rsid w:val="00702298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298"/>
    <w:pPr>
      <w:spacing w:after="0" w:line="240" w:lineRule="auto"/>
      <w:ind w:left="1134" w:hanging="1134"/>
      <w:jc w:val="both"/>
    </w:pPr>
    <w:rPr>
      <w:rFonts w:ascii="Times New Roman" w:eastAsia="Times New Roman" w:hAnsi="Times New Roman" w:cs="Times New Roman"/>
      <w:sz w:val="24"/>
      <w:szCs w:val="20"/>
      <w:vertAlign w:val="superscript"/>
      <w:lang w:eastAsia="ar-SA"/>
    </w:rPr>
  </w:style>
  <w:style w:type="paragraph" w:styleId="Ttulo1">
    <w:name w:val="heading 1"/>
    <w:basedOn w:val="Normal"/>
    <w:next w:val="Normal"/>
    <w:link w:val="Ttulo1Char"/>
    <w:qFormat/>
    <w:rsid w:val="00702298"/>
    <w:pPr>
      <w:keepNext/>
      <w:numPr>
        <w:numId w:val="1"/>
      </w:numPr>
      <w:spacing w:before="120" w:after="120"/>
      <w:outlineLvl w:val="0"/>
    </w:pPr>
    <w:rPr>
      <w:vertAlign w:val="baseline"/>
    </w:rPr>
  </w:style>
  <w:style w:type="paragraph" w:styleId="Ttulo3">
    <w:name w:val="heading 3"/>
    <w:basedOn w:val="Normal"/>
    <w:next w:val="Normal"/>
    <w:link w:val="Ttulo3Char"/>
    <w:qFormat/>
    <w:rsid w:val="00702298"/>
    <w:pPr>
      <w:keepNext/>
      <w:numPr>
        <w:ilvl w:val="2"/>
        <w:numId w:val="1"/>
      </w:numPr>
      <w:spacing w:before="120" w:after="120"/>
      <w:ind w:left="1021" w:hanging="1021"/>
      <w:jc w:val="center"/>
      <w:outlineLvl w:val="2"/>
    </w:pPr>
    <w:rPr>
      <w:rFonts w:ascii="Arial" w:hAnsi="Arial"/>
      <w:b/>
      <w:sz w:val="22"/>
      <w:vertAlign w:val="baseline"/>
    </w:rPr>
  </w:style>
  <w:style w:type="paragraph" w:styleId="Ttulo4">
    <w:name w:val="heading 4"/>
    <w:basedOn w:val="Normal"/>
    <w:next w:val="Normal"/>
    <w:link w:val="Ttulo4Char"/>
    <w:qFormat/>
    <w:rsid w:val="00702298"/>
    <w:pPr>
      <w:keepNext/>
      <w:numPr>
        <w:ilvl w:val="3"/>
        <w:numId w:val="1"/>
      </w:numPr>
      <w:spacing w:before="120" w:after="120"/>
      <w:outlineLvl w:val="3"/>
    </w:pPr>
    <w:rPr>
      <w:b/>
      <w:vertAlign w:val="baseline"/>
    </w:rPr>
  </w:style>
  <w:style w:type="paragraph" w:styleId="Ttulo7">
    <w:name w:val="heading 7"/>
    <w:basedOn w:val="Normal"/>
    <w:next w:val="Normal"/>
    <w:link w:val="Ttulo7Char"/>
    <w:qFormat/>
    <w:rsid w:val="00702298"/>
    <w:pPr>
      <w:keepNext/>
      <w:numPr>
        <w:ilvl w:val="6"/>
        <w:numId w:val="1"/>
      </w:numPr>
      <w:spacing w:before="120" w:after="120"/>
      <w:jc w:val="center"/>
      <w:outlineLvl w:val="6"/>
    </w:pPr>
    <w:rPr>
      <w:b/>
      <w:vertAlign w:val="baseli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702298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tulo3Char">
    <w:name w:val="Título 3 Char"/>
    <w:basedOn w:val="Fontepargpadro"/>
    <w:link w:val="Ttulo3"/>
    <w:rsid w:val="00702298"/>
    <w:rPr>
      <w:rFonts w:ascii="Arial" w:eastAsia="Times New Roman" w:hAnsi="Arial" w:cs="Times New Roman"/>
      <w:b/>
      <w:szCs w:val="20"/>
      <w:lang w:eastAsia="ar-SA"/>
    </w:rPr>
  </w:style>
  <w:style w:type="character" w:customStyle="1" w:styleId="Ttulo4Char">
    <w:name w:val="Título 4 Char"/>
    <w:basedOn w:val="Fontepargpadro"/>
    <w:link w:val="Ttulo4"/>
    <w:rsid w:val="0070229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tulo7Char">
    <w:name w:val="Título 7 Char"/>
    <w:basedOn w:val="Fontepargpadro"/>
    <w:link w:val="Ttulo7"/>
    <w:rsid w:val="00702298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637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Carlos Diniz</dc:creator>
  <cp:keywords/>
  <dc:description/>
  <cp:lastModifiedBy>José Carlos Diniz</cp:lastModifiedBy>
  <cp:revision>1</cp:revision>
  <dcterms:created xsi:type="dcterms:W3CDTF">2013-07-01T12:55:00Z</dcterms:created>
  <dcterms:modified xsi:type="dcterms:W3CDTF">2013-07-01T12:57:00Z</dcterms:modified>
</cp:coreProperties>
</file>